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516" w:rsidRDefault="003B4516" w:rsidP="003B4516">
      <w:pPr>
        <w:ind w:left="7080" w:firstLine="708"/>
        <w:jc w:val="both"/>
        <w:rPr>
          <w:b/>
          <w:i/>
        </w:rPr>
      </w:pPr>
      <w:r w:rsidRPr="00EF64E4">
        <w:rPr>
          <w:b/>
          <w:i/>
        </w:rPr>
        <w:t xml:space="preserve">Образец  № 3. </w:t>
      </w:r>
    </w:p>
    <w:p w:rsidR="003B4516" w:rsidRPr="00EF64E4" w:rsidRDefault="003B4516" w:rsidP="003B4516">
      <w:pPr>
        <w:ind w:left="7080" w:firstLine="708"/>
        <w:jc w:val="both"/>
        <w:rPr>
          <w:snapToGrid w:val="0"/>
          <w:szCs w:val="20"/>
          <w:shd w:val="clear" w:color="auto" w:fill="FFFFFF"/>
        </w:rPr>
      </w:pPr>
    </w:p>
    <w:p w:rsidR="003B4516" w:rsidRPr="00EF64E4" w:rsidRDefault="003B4516" w:rsidP="003B4516">
      <w:pPr>
        <w:shd w:val="clear" w:color="auto" w:fill="FFFFFF"/>
        <w:ind w:left="5103"/>
        <w:rPr>
          <w:b/>
          <w:bCs/>
          <w:snapToGrid w:val="0"/>
          <w:color w:val="000000"/>
          <w:lang w:val="en-GB"/>
        </w:rPr>
      </w:pPr>
      <w:r w:rsidRPr="00EF64E4">
        <w:rPr>
          <w:b/>
          <w:bCs/>
          <w:snapToGrid w:val="0"/>
          <w:color w:val="000000"/>
          <w:lang w:val="en-GB"/>
        </w:rPr>
        <w:t>ДО</w:t>
      </w:r>
    </w:p>
    <w:p w:rsidR="003B4516" w:rsidRPr="00EF64E4" w:rsidRDefault="003B4516" w:rsidP="003B4516">
      <w:pPr>
        <w:shd w:val="clear" w:color="auto" w:fill="FFFFFF"/>
        <w:ind w:left="5103"/>
        <w:rPr>
          <w:snapToGrid w:val="0"/>
          <w:lang w:val="en-GB"/>
        </w:rPr>
      </w:pPr>
      <w:r w:rsidRPr="00EF64E4">
        <w:rPr>
          <w:b/>
          <w:bCs/>
          <w:snapToGrid w:val="0"/>
          <w:color w:val="000000"/>
          <w:lang w:val="en-GB"/>
        </w:rPr>
        <w:t>„</w:t>
      </w:r>
      <w:r>
        <w:rPr>
          <w:b/>
          <w:bCs/>
          <w:snapToGrid w:val="0"/>
          <w:color w:val="000000"/>
          <w:lang w:val="en-GB"/>
        </w:rPr>
        <w:t>УСБАЛ</w:t>
      </w:r>
      <w:r w:rsidRPr="00EF64E4">
        <w:rPr>
          <w:b/>
          <w:bCs/>
          <w:snapToGrid w:val="0"/>
          <w:color w:val="000000"/>
          <w:lang w:val="en-GB"/>
        </w:rPr>
        <w:t>О” ЕАД</w:t>
      </w:r>
    </w:p>
    <w:p w:rsidR="003B4516" w:rsidRPr="00EF64E4" w:rsidRDefault="003B4516" w:rsidP="003B4516">
      <w:pPr>
        <w:shd w:val="clear" w:color="auto" w:fill="FFFFFF"/>
        <w:ind w:left="5103"/>
        <w:rPr>
          <w:b/>
          <w:bCs/>
          <w:snapToGrid w:val="0"/>
          <w:color w:val="000000"/>
          <w:spacing w:val="-5"/>
          <w:lang w:val="en-GB"/>
        </w:rPr>
      </w:pPr>
      <w:r w:rsidRPr="00EF64E4">
        <w:rPr>
          <w:b/>
          <w:bCs/>
          <w:snapToGrid w:val="0"/>
          <w:color w:val="000000"/>
          <w:spacing w:val="-5"/>
          <w:lang w:val="en-GB"/>
        </w:rPr>
        <w:t xml:space="preserve">УЛ. „ПЛОВДИВСКО ПОЛЕ” № 6 </w:t>
      </w:r>
    </w:p>
    <w:p w:rsidR="003B4516" w:rsidRPr="00EF64E4" w:rsidRDefault="003B4516" w:rsidP="003B4516">
      <w:pPr>
        <w:shd w:val="clear" w:color="auto" w:fill="FFFFFF"/>
        <w:spacing w:after="360"/>
        <w:ind w:left="5103"/>
        <w:rPr>
          <w:b/>
          <w:bCs/>
          <w:snapToGrid w:val="0"/>
          <w:color w:val="000000"/>
          <w:spacing w:val="-5"/>
          <w:lang w:val="en-GB"/>
        </w:rPr>
      </w:pPr>
      <w:r w:rsidRPr="00EF64E4">
        <w:rPr>
          <w:b/>
          <w:bCs/>
          <w:snapToGrid w:val="0"/>
          <w:color w:val="000000"/>
          <w:spacing w:val="-5"/>
          <w:lang w:val="en-GB"/>
        </w:rPr>
        <w:t>ГР. СОФИЯ</w:t>
      </w:r>
    </w:p>
    <w:p w:rsidR="003B4516" w:rsidRPr="00485F55" w:rsidRDefault="003B4516" w:rsidP="003B4516">
      <w:pPr>
        <w:spacing w:after="360"/>
        <w:jc w:val="center"/>
        <w:rPr>
          <w:b/>
          <w:color w:val="000000"/>
          <w:spacing w:val="2"/>
          <w:shd w:val="clear" w:color="auto" w:fill="FFFFFF"/>
        </w:rPr>
      </w:pPr>
      <w:r w:rsidRPr="00485F55">
        <w:rPr>
          <w:b/>
          <w:color w:val="000000"/>
          <w:spacing w:val="2"/>
          <w:shd w:val="clear" w:color="auto" w:fill="FFFFFF"/>
        </w:rPr>
        <w:t>ЦЕНОВО ПРЕДЛОЖЕНИЕ</w:t>
      </w:r>
    </w:p>
    <w:p w:rsidR="003B4516" w:rsidRPr="00485F55" w:rsidRDefault="003B4516" w:rsidP="003B4516">
      <w:pPr>
        <w:pStyle w:val="NoSpacing"/>
        <w:spacing w:line="276" w:lineRule="auto"/>
        <w:jc w:val="both"/>
        <w:rPr>
          <w:color w:val="000000"/>
          <w:sz w:val="22"/>
          <w:szCs w:val="22"/>
        </w:rPr>
      </w:pPr>
      <w:proofErr w:type="spellStart"/>
      <w:r w:rsidRPr="00485F55">
        <w:rPr>
          <w:color w:val="000000"/>
          <w:sz w:val="22"/>
          <w:szCs w:val="22"/>
        </w:rPr>
        <w:t>От</w:t>
      </w:r>
      <w:proofErr w:type="spellEnd"/>
      <w:r w:rsidRPr="00485F55">
        <w:rPr>
          <w:color w:val="000000"/>
          <w:sz w:val="22"/>
          <w:szCs w:val="22"/>
        </w:rPr>
        <w:t xml:space="preserve">  .......…………………………...……................................</w:t>
      </w:r>
      <w:r w:rsidRPr="00485F55">
        <w:rPr>
          <w:color w:val="000000"/>
          <w:spacing w:val="-4"/>
          <w:sz w:val="22"/>
          <w:szCs w:val="22"/>
        </w:rPr>
        <w:t xml:space="preserve"> ЕИК/БУЛСТАТ ……………....,</w:t>
      </w:r>
      <w:r w:rsidRPr="00485F55">
        <w:rPr>
          <w:color w:val="000000"/>
          <w:sz w:val="22"/>
          <w:szCs w:val="22"/>
        </w:rPr>
        <w:t xml:space="preserve">. </w:t>
      </w:r>
    </w:p>
    <w:p w:rsidR="003B4516" w:rsidRPr="00485F55" w:rsidRDefault="003B4516" w:rsidP="003B4516">
      <w:pPr>
        <w:pStyle w:val="NoSpacing"/>
        <w:spacing w:line="276" w:lineRule="auto"/>
        <w:jc w:val="both"/>
        <w:rPr>
          <w:color w:val="000000"/>
          <w:spacing w:val="-4"/>
          <w:sz w:val="22"/>
          <w:szCs w:val="22"/>
        </w:rPr>
      </w:pPr>
      <w:proofErr w:type="spellStart"/>
      <w:r w:rsidRPr="00485F55">
        <w:rPr>
          <w:color w:val="000000"/>
          <w:sz w:val="22"/>
          <w:szCs w:val="22"/>
        </w:rPr>
        <w:t>седалище</w:t>
      </w:r>
      <w:proofErr w:type="spellEnd"/>
      <w:r w:rsidRPr="00485F55">
        <w:rPr>
          <w:color w:val="000000"/>
          <w:sz w:val="22"/>
          <w:szCs w:val="22"/>
        </w:rPr>
        <w:t xml:space="preserve"> и </w:t>
      </w:r>
      <w:proofErr w:type="spellStart"/>
      <w:r w:rsidRPr="00485F55">
        <w:rPr>
          <w:color w:val="000000"/>
          <w:sz w:val="22"/>
          <w:szCs w:val="22"/>
        </w:rPr>
        <w:t>адрес</w:t>
      </w:r>
      <w:proofErr w:type="spellEnd"/>
      <w:r w:rsidRPr="00485F55">
        <w:rPr>
          <w:color w:val="000000"/>
          <w:sz w:val="22"/>
          <w:szCs w:val="22"/>
        </w:rPr>
        <w:t xml:space="preserve"> </w:t>
      </w:r>
      <w:proofErr w:type="spellStart"/>
      <w:r w:rsidRPr="00485F55">
        <w:rPr>
          <w:color w:val="000000"/>
          <w:sz w:val="22"/>
          <w:szCs w:val="22"/>
        </w:rPr>
        <w:t>на</w:t>
      </w:r>
      <w:proofErr w:type="spellEnd"/>
      <w:r w:rsidRPr="00485F55">
        <w:rPr>
          <w:color w:val="000000"/>
          <w:sz w:val="22"/>
          <w:szCs w:val="22"/>
        </w:rPr>
        <w:t xml:space="preserve"> </w:t>
      </w:r>
      <w:proofErr w:type="spellStart"/>
      <w:r w:rsidRPr="00485F55">
        <w:rPr>
          <w:color w:val="000000"/>
          <w:sz w:val="22"/>
          <w:szCs w:val="22"/>
        </w:rPr>
        <w:t>управление</w:t>
      </w:r>
      <w:proofErr w:type="spellEnd"/>
      <w:r w:rsidRPr="00485F55">
        <w:rPr>
          <w:color w:val="000000"/>
          <w:sz w:val="22"/>
          <w:szCs w:val="22"/>
        </w:rPr>
        <w:t>: ……………….,</w:t>
      </w:r>
      <w:r w:rsidRPr="00485F55">
        <w:rPr>
          <w:color w:val="000000"/>
          <w:spacing w:val="-4"/>
          <w:sz w:val="22"/>
          <w:szCs w:val="22"/>
        </w:rPr>
        <w:t xml:space="preserve"> </w:t>
      </w:r>
      <w:proofErr w:type="spellStart"/>
      <w:r w:rsidRPr="00485F55">
        <w:rPr>
          <w:color w:val="000000"/>
          <w:spacing w:val="-4"/>
          <w:sz w:val="22"/>
          <w:szCs w:val="22"/>
        </w:rPr>
        <w:t>представляван</w:t>
      </w:r>
      <w:proofErr w:type="spellEnd"/>
      <w:r w:rsidRPr="00485F55">
        <w:rPr>
          <w:color w:val="000000"/>
          <w:spacing w:val="-4"/>
          <w:sz w:val="22"/>
          <w:szCs w:val="22"/>
        </w:rPr>
        <w:t xml:space="preserve"> </w:t>
      </w:r>
      <w:proofErr w:type="spellStart"/>
      <w:r w:rsidRPr="00485F55">
        <w:rPr>
          <w:color w:val="000000"/>
          <w:spacing w:val="-4"/>
          <w:sz w:val="22"/>
          <w:szCs w:val="22"/>
        </w:rPr>
        <w:t>от</w:t>
      </w:r>
      <w:proofErr w:type="spellEnd"/>
      <w:r w:rsidRPr="00485F55">
        <w:rPr>
          <w:color w:val="000000"/>
          <w:spacing w:val="-4"/>
          <w:sz w:val="22"/>
          <w:szCs w:val="22"/>
        </w:rPr>
        <w:t xml:space="preserve">............................................ в </w:t>
      </w:r>
      <w:proofErr w:type="spellStart"/>
      <w:r w:rsidRPr="00485F55">
        <w:rPr>
          <w:color w:val="000000"/>
          <w:spacing w:val="-4"/>
          <w:sz w:val="22"/>
          <w:szCs w:val="22"/>
        </w:rPr>
        <w:t>качеството</w:t>
      </w:r>
      <w:proofErr w:type="spellEnd"/>
      <w:r w:rsidRPr="00485F55">
        <w:rPr>
          <w:color w:val="000000"/>
          <w:spacing w:val="-4"/>
          <w:sz w:val="22"/>
          <w:szCs w:val="22"/>
        </w:rPr>
        <w:t xml:space="preserve"> </w:t>
      </w:r>
      <w:proofErr w:type="spellStart"/>
      <w:r w:rsidRPr="00485F55">
        <w:rPr>
          <w:color w:val="000000"/>
          <w:spacing w:val="-4"/>
          <w:sz w:val="22"/>
          <w:szCs w:val="22"/>
        </w:rPr>
        <w:t>си</w:t>
      </w:r>
      <w:proofErr w:type="spellEnd"/>
      <w:r w:rsidRPr="00485F55">
        <w:rPr>
          <w:color w:val="000000"/>
          <w:spacing w:val="-4"/>
          <w:sz w:val="22"/>
          <w:szCs w:val="22"/>
        </w:rPr>
        <w:t xml:space="preserve"> </w:t>
      </w:r>
      <w:proofErr w:type="spellStart"/>
      <w:r w:rsidRPr="00485F55">
        <w:rPr>
          <w:color w:val="000000"/>
          <w:spacing w:val="-4"/>
          <w:sz w:val="22"/>
          <w:szCs w:val="22"/>
        </w:rPr>
        <w:t>на</w:t>
      </w:r>
      <w:proofErr w:type="spellEnd"/>
      <w:r w:rsidRPr="00485F55">
        <w:rPr>
          <w:color w:val="000000"/>
          <w:spacing w:val="-4"/>
          <w:sz w:val="22"/>
          <w:szCs w:val="22"/>
        </w:rPr>
        <w:t xml:space="preserve"> ............................................</w:t>
      </w:r>
    </w:p>
    <w:p w:rsidR="003B4516" w:rsidRPr="00485F55" w:rsidRDefault="003B4516" w:rsidP="003B4516">
      <w:pPr>
        <w:pStyle w:val="NoSpacing"/>
        <w:spacing w:line="276" w:lineRule="auto"/>
        <w:ind w:firstLine="567"/>
        <w:jc w:val="both"/>
        <w:rPr>
          <w:color w:val="000000"/>
          <w:spacing w:val="-4"/>
          <w:sz w:val="22"/>
          <w:szCs w:val="22"/>
        </w:rPr>
      </w:pPr>
    </w:p>
    <w:p w:rsidR="003B4516" w:rsidRPr="0083076B" w:rsidRDefault="003B4516" w:rsidP="003B4516">
      <w:pPr>
        <w:ind w:left="-284" w:right="-284" w:firstLine="426"/>
        <w:jc w:val="both"/>
      </w:pPr>
      <w:r w:rsidRPr="00EF64E4">
        <w:t xml:space="preserve">за участие в процедура за възлагане на обществена поръчка  с </w:t>
      </w:r>
      <w:r w:rsidRPr="0083076B">
        <w:t xml:space="preserve">предмет </w:t>
      </w:r>
      <w:r w:rsidR="004A7310">
        <w:t>„</w:t>
      </w:r>
      <w:r w:rsidR="00015936">
        <w:rPr>
          <w:b/>
          <w:bCs/>
          <w:sz w:val="28"/>
          <w:szCs w:val="28"/>
        </w:rPr>
        <w:t>ПЕРИОДИЧНО ПОВТАРЯЩИ СЕ ДОСТАВКИ  НА ЛЕКАРСТВЕНИ ПРОДУКТИ” ЗА НУЖДИТЕ</w:t>
      </w:r>
      <w:r w:rsidR="00015936">
        <w:rPr>
          <w:b/>
          <w:sz w:val="28"/>
          <w:szCs w:val="28"/>
        </w:rPr>
        <w:t xml:space="preserve"> НА „УСБАЛ ПО ОНКОЛОГИЯ”  ЕАД” </w:t>
      </w:r>
      <w:r w:rsidRPr="0083076B">
        <w:t xml:space="preserve">за срок от </w:t>
      </w:r>
      <w:r>
        <w:t>1</w:t>
      </w:r>
      <w:r w:rsidRPr="0083076B">
        <w:t xml:space="preserve">2 месеца за ОП №................................................................ </w:t>
      </w:r>
    </w:p>
    <w:p w:rsidR="003B4516" w:rsidRDefault="003B4516" w:rsidP="003B4516">
      <w:pPr>
        <w:pStyle w:val="NoSpacing"/>
        <w:spacing w:line="276" w:lineRule="auto"/>
        <w:ind w:firstLine="567"/>
        <w:jc w:val="both"/>
        <w:rPr>
          <w:b/>
          <w:color w:val="000000"/>
          <w:spacing w:val="-4"/>
          <w:sz w:val="22"/>
          <w:szCs w:val="22"/>
        </w:rPr>
      </w:pPr>
    </w:p>
    <w:p w:rsidR="003B4516" w:rsidRDefault="003B4516" w:rsidP="003B4516">
      <w:pPr>
        <w:pStyle w:val="NoSpacing"/>
        <w:spacing w:line="276" w:lineRule="auto"/>
        <w:ind w:firstLine="567"/>
        <w:jc w:val="both"/>
        <w:rPr>
          <w:b/>
          <w:color w:val="000000"/>
          <w:spacing w:val="-4"/>
          <w:sz w:val="22"/>
          <w:szCs w:val="22"/>
        </w:rPr>
      </w:pPr>
    </w:p>
    <w:p w:rsidR="003B4516" w:rsidRPr="00485F55" w:rsidRDefault="003B4516" w:rsidP="003B4516">
      <w:pPr>
        <w:pStyle w:val="NoSpacing"/>
        <w:spacing w:line="276" w:lineRule="auto"/>
        <w:ind w:firstLine="142"/>
        <w:jc w:val="both"/>
        <w:rPr>
          <w:b/>
          <w:color w:val="000000"/>
          <w:spacing w:val="-4"/>
          <w:sz w:val="22"/>
          <w:szCs w:val="22"/>
        </w:rPr>
      </w:pPr>
      <w:r w:rsidRPr="00485F55">
        <w:rPr>
          <w:b/>
          <w:color w:val="000000"/>
          <w:spacing w:val="-4"/>
          <w:sz w:val="22"/>
          <w:szCs w:val="22"/>
        </w:rPr>
        <w:t>УВАЖАЕМИ ГОСПОДИН ИЗПЪЛНИТЕЛЕН ДИРЕКТОР,</w:t>
      </w:r>
    </w:p>
    <w:p w:rsidR="00475F39" w:rsidRPr="009843D8" w:rsidRDefault="00475F39" w:rsidP="00475F39">
      <w:pPr>
        <w:ind w:firstLine="426"/>
        <w:jc w:val="both"/>
        <w:rPr>
          <w:b/>
        </w:rPr>
      </w:pPr>
      <w:r w:rsidRPr="00485F55">
        <w:t xml:space="preserve">С настоящото Ви представяме нашата ценова оферта за участие в обявената от Вас обществена поръчка с предмет: </w:t>
      </w:r>
      <w:r w:rsidRPr="009843D8">
        <w:rPr>
          <w:b/>
        </w:rPr>
        <w:t>„</w:t>
      </w:r>
      <w:r w:rsidRPr="00400DCE">
        <w:rPr>
          <w:b/>
          <w:u w:val="single"/>
        </w:rPr>
        <w:t>Перидично повтарящи се</w:t>
      </w:r>
      <w:r w:rsidRPr="00400DCE">
        <w:rPr>
          <w:u w:val="single"/>
        </w:rPr>
        <w:t xml:space="preserve"> </w:t>
      </w:r>
      <w:r w:rsidRPr="00400DCE">
        <w:rPr>
          <w:b/>
          <w:u w:val="single"/>
        </w:rPr>
        <w:t>доставки</w:t>
      </w:r>
      <w:r w:rsidRPr="007B62E6">
        <w:rPr>
          <w:b/>
          <w:u w:val="single"/>
        </w:rPr>
        <w:t xml:space="preserve"> на лекарствен</w:t>
      </w:r>
      <w:r>
        <w:rPr>
          <w:b/>
          <w:u w:val="single"/>
        </w:rPr>
        <w:t xml:space="preserve">и </w:t>
      </w:r>
      <w:bookmarkStart w:id="0" w:name="_GoBack"/>
      <w:bookmarkEnd w:id="0"/>
      <w:r>
        <w:rPr>
          <w:b/>
          <w:u w:val="single"/>
        </w:rPr>
        <w:t xml:space="preserve">продукти за нуждите на  УСБАЛО </w:t>
      </w:r>
      <w:r w:rsidRPr="007B62E6">
        <w:rPr>
          <w:b/>
          <w:u w:val="single"/>
        </w:rPr>
        <w:t>ЕАД</w:t>
      </w:r>
      <w:r w:rsidRPr="00F57B79">
        <w:rPr>
          <w:b/>
          <w:u w:val="single"/>
        </w:rPr>
        <w:t xml:space="preserve"> </w:t>
      </w:r>
      <w:r w:rsidR="00B979AF">
        <w:t xml:space="preserve"> по </w:t>
      </w:r>
      <w:r w:rsidRPr="009843D8">
        <w:rPr>
          <w:b/>
        </w:rPr>
        <w:t xml:space="preserve">ОП №................................................................ </w:t>
      </w:r>
    </w:p>
    <w:p w:rsidR="00475F39" w:rsidRDefault="00475F39" w:rsidP="00475F39">
      <w:pPr>
        <w:ind w:firstLine="426"/>
        <w:jc w:val="both"/>
      </w:pPr>
    </w:p>
    <w:p w:rsidR="00475F39" w:rsidRDefault="00475F39" w:rsidP="00475F39">
      <w:pPr>
        <w:ind w:firstLine="426"/>
        <w:jc w:val="both"/>
      </w:pPr>
      <w:r w:rsidRPr="00485F55">
        <w:t>Предлагаме да изпълним предмета на обществената поръчка съобразно условията на документацията за участие</w:t>
      </w:r>
      <w:r>
        <w:t xml:space="preserve"> и остойностена техническа спецификация</w:t>
      </w:r>
      <w:r w:rsidRPr="00485F55">
        <w:t>, и при следните условия:</w:t>
      </w:r>
    </w:p>
    <w:p w:rsidR="00475F39" w:rsidRDefault="00475F39" w:rsidP="00475F39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jc w:val="both"/>
      </w:pPr>
      <w:r>
        <w:t>1.</w:t>
      </w:r>
      <w:r>
        <w:rPr>
          <w:lang w:val="en-US"/>
        </w:rPr>
        <w:t xml:space="preserve"> </w:t>
      </w:r>
      <w:r w:rsidRPr="009843D8">
        <w:t>Посочената цена е в лева и включва всички разходи за изпълнение на поръчката;</w:t>
      </w:r>
    </w:p>
    <w:p w:rsidR="00475F39" w:rsidRDefault="00475F39" w:rsidP="00475F39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jc w:val="both"/>
      </w:pPr>
      <w:r>
        <w:t>2</w:t>
      </w:r>
      <w:r>
        <w:rPr>
          <w:lang w:val="en-US"/>
        </w:rPr>
        <w:t xml:space="preserve">. </w:t>
      </w:r>
      <w:r w:rsidRPr="009843D8">
        <w:t xml:space="preserve">Предложената цена е определена при пълно съответствие с условията на възложителя; </w:t>
      </w:r>
      <w:r>
        <w:t xml:space="preserve">3. </w:t>
      </w:r>
      <w:r w:rsidRPr="009843D8">
        <w:t>Предложената цена е определена на единица мярка, съобразно Техническ</w:t>
      </w:r>
      <w:r>
        <w:t>ата</w:t>
      </w:r>
      <w:r w:rsidRPr="009843D8">
        <w:t xml:space="preserve"> спецификаци</w:t>
      </w:r>
      <w:r>
        <w:t xml:space="preserve">я по </w:t>
      </w:r>
      <w:r w:rsidRPr="0083076B">
        <w:t>ОП №...............................</w:t>
      </w:r>
      <w:r>
        <w:t>........</w:t>
      </w:r>
      <w:r w:rsidRPr="009843D8">
        <w:t>;</w:t>
      </w:r>
    </w:p>
    <w:p w:rsidR="00475F39" w:rsidRDefault="00475F39" w:rsidP="00475F39">
      <w:pPr>
        <w:tabs>
          <w:tab w:val="left" w:pos="9498"/>
        </w:tabs>
        <w:jc w:val="both"/>
      </w:pPr>
      <w:r>
        <w:t xml:space="preserve">4. </w:t>
      </w:r>
      <w:r w:rsidRPr="00485F55">
        <w:t>Оферираната цена не подлежи на промяна за целия срок на изпълнение на договора, с изключение на случаите, уредени в  ЗОП</w:t>
      </w:r>
      <w:r>
        <w:t>;</w:t>
      </w:r>
      <w:r w:rsidRPr="00485F55">
        <w:t xml:space="preserve"> </w:t>
      </w:r>
    </w:p>
    <w:p w:rsidR="00475F39" w:rsidRDefault="00475F39" w:rsidP="00475F39">
      <w:pPr>
        <w:tabs>
          <w:tab w:val="left" w:pos="9498"/>
        </w:tabs>
        <w:jc w:val="both"/>
        <w:rPr>
          <w:snapToGrid w:val="0"/>
        </w:rPr>
      </w:pPr>
      <w:r>
        <w:t xml:space="preserve">5. </w:t>
      </w:r>
      <w:r w:rsidRPr="009843D8">
        <w:t>При сключването на договор за обществена поръчка ще учредя в полза на възложителя гаранция за добро изпълнение на договора в размер, съгласно документацията за участие.</w:t>
      </w:r>
      <w:r w:rsidRPr="005F1532">
        <w:rPr>
          <w:snapToGrid w:val="0"/>
          <w:lang w:val="en-GB"/>
        </w:rPr>
        <w:t xml:space="preserve"> </w:t>
      </w:r>
      <w:r>
        <w:rPr>
          <w:snapToGrid w:val="0"/>
        </w:rPr>
        <w:t>В</w:t>
      </w:r>
      <w:proofErr w:type="spellStart"/>
      <w:r w:rsidRPr="00607F61">
        <w:rPr>
          <w:snapToGrid w:val="0"/>
          <w:lang w:val="en-GB"/>
        </w:rPr>
        <w:t>сички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предлагани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от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нас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лекарствени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продукти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са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разрешени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за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употреба</w:t>
      </w:r>
      <w:proofErr w:type="spellEnd"/>
      <w:r w:rsidRPr="00607F61">
        <w:rPr>
          <w:snapToGrid w:val="0"/>
          <w:lang w:val="en-GB"/>
        </w:rPr>
        <w:t xml:space="preserve"> и </w:t>
      </w:r>
      <w:proofErr w:type="spellStart"/>
      <w:r w:rsidRPr="00607F61">
        <w:rPr>
          <w:snapToGrid w:val="0"/>
          <w:lang w:val="en-GB"/>
        </w:rPr>
        <w:t>отговарят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на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изискванията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на</w:t>
      </w:r>
      <w:proofErr w:type="spellEnd"/>
      <w:r w:rsidRPr="00607F61">
        <w:rPr>
          <w:snapToGrid w:val="0"/>
          <w:lang w:val="en-GB"/>
        </w:rPr>
        <w:t xml:space="preserve"> ЗЛПХМ и </w:t>
      </w:r>
      <w:proofErr w:type="spellStart"/>
      <w:r w:rsidRPr="00607F61">
        <w:rPr>
          <w:snapToGrid w:val="0"/>
          <w:lang w:val="en-GB"/>
        </w:rPr>
        <w:t>Наредбата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за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условията</w:t>
      </w:r>
      <w:proofErr w:type="spellEnd"/>
      <w:r w:rsidRPr="00607F61">
        <w:rPr>
          <w:snapToGrid w:val="0"/>
          <w:lang w:val="en-GB"/>
        </w:rPr>
        <w:t xml:space="preserve">, </w:t>
      </w:r>
      <w:proofErr w:type="spellStart"/>
      <w:r w:rsidRPr="00607F61">
        <w:rPr>
          <w:snapToGrid w:val="0"/>
          <w:lang w:val="en-GB"/>
        </w:rPr>
        <w:t>правилата</w:t>
      </w:r>
      <w:proofErr w:type="spellEnd"/>
      <w:r w:rsidRPr="00607F61">
        <w:rPr>
          <w:snapToGrid w:val="0"/>
          <w:lang w:val="en-GB"/>
        </w:rPr>
        <w:t xml:space="preserve"> и </w:t>
      </w:r>
      <w:proofErr w:type="spellStart"/>
      <w:r w:rsidRPr="00607F61">
        <w:rPr>
          <w:snapToGrid w:val="0"/>
          <w:lang w:val="en-GB"/>
        </w:rPr>
        <w:t>реда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за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регулиране</w:t>
      </w:r>
      <w:proofErr w:type="spellEnd"/>
      <w:r w:rsidRPr="00607F61">
        <w:rPr>
          <w:snapToGrid w:val="0"/>
          <w:lang w:val="en-GB"/>
        </w:rPr>
        <w:t xml:space="preserve"> и </w:t>
      </w:r>
      <w:proofErr w:type="spellStart"/>
      <w:r w:rsidRPr="00607F61">
        <w:rPr>
          <w:snapToGrid w:val="0"/>
          <w:lang w:val="en-GB"/>
        </w:rPr>
        <w:t>регистриране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на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цените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на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лекарствените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продукти</w:t>
      </w:r>
      <w:proofErr w:type="spellEnd"/>
      <w:r w:rsidRPr="00607F61">
        <w:rPr>
          <w:snapToGrid w:val="0"/>
          <w:lang w:val="en-GB"/>
        </w:rPr>
        <w:t xml:space="preserve"> и </w:t>
      </w:r>
      <w:proofErr w:type="spellStart"/>
      <w:r w:rsidRPr="00607F61">
        <w:rPr>
          <w:snapToGrid w:val="0"/>
          <w:lang w:val="en-GB"/>
        </w:rPr>
        <w:t>действащите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международни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стандарти</w:t>
      </w:r>
      <w:proofErr w:type="spellEnd"/>
      <w:r w:rsidRPr="00607F61">
        <w:rPr>
          <w:snapToGrid w:val="0"/>
          <w:lang w:val="en-GB"/>
        </w:rPr>
        <w:t xml:space="preserve">,  </w:t>
      </w:r>
      <w:proofErr w:type="spellStart"/>
      <w:r w:rsidRPr="00607F61">
        <w:rPr>
          <w:snapToGrid w:val="0"/>
          <w:lang w:val="en-GB"/>
        </w:rPr>
        <w:t>като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се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задължаваме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при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възлагане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на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обществената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поръчка</w:t>
      </w:r>
      <w:proofErr w:type="spellEnd"/>
      <w:r w:rsidRPr="00607F61">
        <w:rPr>
          <w:snapToGrid w:val="0"/>
          <w:lang w:val="en-GB"/>
        </w:rPr>
        <w:t xml:space="preserve"> и </w:t>
      </w:r>
      <w:proofErr w:type="spellStart"/>
      <w:r w:rsidRPr="00607F61">
        <w:rPr>
          <w:snapToGrid w:val="0"/>
          <w:lang w:val="en-GB"/>
        </w:rPr>
        <w:t>при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извършване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на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доставки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да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представяме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всички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нормативно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установени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документи</w:t>
      </w:r>
      <w:proofErr w:type="spellEnd"/>
      <w:r w:rsidRPr="00607F61">
        <w:rPr>
          <w:snapToGrid w:val="0"/>
          <w:lang w:val="en-GB"/>
        </w:rPr>
        <w:t>;</w:t>
      </w:r>
    </w:p>
    <w:p w:rsidR="00475F39" w:rsidRPr="00CC0DDC" w:rsidRDefault="00475F39" w:rsidP="00475F39">
      <w:pPr>
        <w:tabs>
          <w:tab w:val="left" w:pos="9498"/>
        </w:tabs>
        <w:jc w:val="both"/>
      </w:pPr>
      <w:r>
        <w:rPr>
          <w:snapToGrid w:val="0"/>
        </w:rPr>
        <w:t>Декларирам, че,</w:t>
      </w:r>
    </w:p>
    <w:p w:rsidR="00475F39" w:rsidRDefault="00475F39" w:rsidP="00475F39">
      <w:pPr>
        <w:tabs>
          <w:tab w:val="left" w:pos="9498"/>
        </w:tabs>
        <w:jc w:val="both"/>
      </w:pPr>
      <w:r>
        <w:t xml:space="preserve">- </w:t>
      </w:r>
      <w:proofErr w:type="spellStart"/>
      <w:r>
        <w:rPr>
          <w:snapToGrid w:val="0"/>
          <w:lang w:val="en-GB"/>
        </w:rPr>
        <w:t>оферираните</w:t>
      </w:r>
      <w:proofErr w:type="spellEnd"/>
      <w:r>
        <w:rPr>
          <w:snapToGrid w:val="0"/>
          <w:lang w:val="en-GB"/>
        </w:rPr>
        <w:t xml:space="preserve"> </w:t>
      </w:r>
      <w:proofErr w:type="spellStart"/>
      <w:r>
        <w:rPr>
          <w:snapToGrid w:val="0"/>
          <w:lang w:val="en-GB"/>
        </w:rPr>
        <w:t>от</w:t>
      </w:r>
      <w:proofErr w:type="spellEnd"/>
      <w:r>
        <w:rPr>
          <w:snapToGrid w:val="0"/>
          <w:lang w:val="en-GB"/>
        </w:rPr>
        <w:t xml:space="preserve"> </w:t>
      </w:r>
      <w:proofErr w:type="spellStart"/>
      <w:r>
        <w:rPr>
          <w:snapToGrid w:val="0"/>
          <w:lang w:val="en-GB"/>
        </w:rPr>
        <w:t>нас</w:t>
      </w:r>
      <w:proofErr w:type="spellEnd"/>
      <w:r>
        <w:rPr>
          <w:snapToGrid w:val="0"/>
          <w:lang w:val="en-GB"/>
        </w:rPr>
        <w:t xml:space="preserve"> </w:t>
      </w:r>
      <w:proofErr w:type="spellStart"/>
      <w:r>
        <w:rPr>
          <w:snapToGrid w:val="0"/>
          <w:lang w:val="en-GB"/>
        </w:rPr>
        <w:t>цени</w:t>
      </w:r>
      <w:proofErr w:type="spellEnd"/>
      <w:r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за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лекарствените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продукти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от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позиция</w:t>
      </w:r>
      <w:proofErr w:type="spellEnd"/>
      <w:r w:rsidRPr="00607F61">
        <w:rPr>
          <w:snapToGrid w:val="0"/>
          <w:lang w:val="en-GB"/>
        </w:rPr>
        <w:t xml:space="preserve"> №…………., </w:t>
      </w:r>
      <w:proofErr w:type="spellStart"/>
      <w:proofErr w:type="gramStart"/>
      <w:r w:rsidRPr="00607F61">
        <w:rPr>
          <w:snapToGrid w:val="0"/>
          <w:lang w:val="en-GB"/>
        </w:rPr>
        <w:t>са</w:t>
      </w:r>
      <w:proofErr w:type="spellEnd"/>
      <w:proofErr w:type="gram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включени</w:t>
      </w:r>
      <w:proofErr w:type="spellEnd"/>
      <w:r w:rsidRPr="00607F61">
        <w:rPr>
          <w:snapToGrid w:val="0"/>
          <w:lang w:val="en-GB"/>
        </w:rPr>
        <w:t xml:space="preserve"> в </w:t>
      </w:r>
      <w:proofErr w:type="spellStart"/>
      <w:r w:rsidRPr="00607F61">
        <w:rPr>
          <w:snapToGrid w:val="0"/>
          <w:lang w:val="en-GB"/>
        </w:rPr>
        <w:t>Позитивния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лекарствен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списък</w:t>
      </w:r>
      <w:proofErr w:type="spellEnd"/>
      <w:r w:rsidRPr="00607F61">
        <w:rPr>
          <w:snapToGrid w:val="0"/>
          <w:lang w:val="en-GB"/>
        </w:rPr>
        <w:t xml:space="preserve"> и </w:t>
      </w:r>
      <w:proofErr w:type="spellStart"/>
      <w:r w:rsidRPr="00607F61">
        <w:rPr>
          <w:snapToGrid w:val="0"/>
          <w:lang w:val="en-GB"/>
        </w:rPr>
        <w:t>не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надвишават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референтните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стойности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за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опаковка</w:t>
      </w:r>
      <w:proofErr w:type="spellEnd"/>
      <w:r w:rsidRPr="00607F61">
        <w:rPr>
          <w:snapToGrid w:val="0"/>
          <w:lang w:val="en-GB"/>
        </w:rPr>
        <w:t xml:space="preserve"> с </w:t>
      </w:r>
      <w:proofErr w:type="spellStart"/>
      <w:r w:rsidRPr="00607F61">
        <w:rPr>
          <w:snapToGrid w:val="0"/>
          <w:lang w:val="en-GB"/>
        </w:rPr>
        <w:t>включен</w:t>
      </w:r>
      <w:proofErr w:type="spellEnd"/>
      <w:r w:rsidRPr="00607F61">
        <w:rPr>
          <w:snapToGrid w:val="0"/>
          <w:lang w:val="en-GB"/>
        </w:rPr>
        <w:t xml:space="preserve"> ДДС, </w:t>
      </w:r>
      <w:proofErr w:type="spellStart"/>
      <w:r w:rsidRPr="00607F61">
        <w:rPr>
          <w:snapToGrid w:val="0"/>
          <w:lang w:val="en-GB"/>
        </w:rPr>
        <w:t>посочени</w:t>
      </w:r>
      <w:proofErr w:type="spellEnd"/>
      <w:r w:rsidRPr="00607F61">
        <w:rPr>
          <w:snapToGrid w:val="0"/>
          <w:lang w:val="en-GB"/>
        </w:rPr>
        <w:t xml:space="preserve"> в </w:t>
      </w:r>
      <w:proofErr w:type="spellStart"/>
      <w:r w:rsidRPr="00607F61">
        <w:rPr>
          <w:snapToGrid w:val="0"/>
          <w:lang w:val="en-GB"/>
        </w:rPr>
        <w:t>Позитивния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лекарствен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списък</w:t>
      </w:r>
      <w:proofErr w:type="spellEnd"/>
      <w:r w:rsidRPr="00607F61">
        <w:rPr>
          <w:snapToGrid w:val="0"/>
          <w:lang w:val="en-GB"/>
        </w:rPr>
        <w:t xml:space="preserve"> (</w:t>
      </w:r>
      <w:proofErr w:type="spellStart"/>
      <w:r w:rsidRPr="00607F61">
        <w:rPr>
          <w:snapToGrid w:val="0"/>
          <w:lang w:val="en-GB"/>
        </w:rPr>
        <w:t>попълва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се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когато</w:t>
      </w:r>
      <w:proofErr w:type="spellEnd"/>
      <w:r w:rsidRPr="00607F61">
        <w:rPr>
          <w:snapToGrid w:val="0"/>
          <w:lang w:val="en-GB"/>
        </w:rPr>
        <w:t xml:space="preserve"> е </w:t>
      </w:r>
      <w:proofErr w:type="spellStart"/>
      <w:r w:rsidRPr="00607F61">
        <w:rPr>
          <w:snapToGrid w:val="0"/>
          <w:lang w:val="en-GB"/>
        </w:rPr>
        <w:t>приложимо</w:t>
      </w:r>
      <w:proofErr w:type="spellEnd"/>
      <w:r w:rsidRPr="00607F61">
        <w:rPr>
          <w:snapToGrid w:val="0"/>
          <w:lang w:val="en-GB"/>
        </w:rPr>
        <w:t>);</w:t>
      </w:r>
    </w:p>
    <w:p w:rsidR="00475F39" w:rsidRPr="00CC0DDC" w:rsidRDefault="00475F39" w:rsidP="00475F39">
      <w:pPr>
        <w:tabs>
          <w:tab w:val="left" w:pos="9498"/>
        </w:tabs>
        <w:jc w:val="both"/>
      </w:pPr>
      <w:r>
        <w:lastRenderedPageBreak/>
        <w:t xml:space="preserve">- </w:t>
      </w:r>
      <w:proofErr w:type="spellStart"/>
      <w:r w:rsidRPr="00607F61">
        <w:rPr>
          <w:snapToGrid w:val="0"/>
          <w:lang w:val="en-GB"/>
        </w:rPr>
        <w:t>оферираните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от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нас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цени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за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лекарствените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продукти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от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позиция</w:t>
      </w:r>
      <w:proofErr w:type="spellEnd"/>
      <w:r w:rsidRPr="00607F61">
        <w:rPr>
          <w:snapToGrid w:val="0"/>
          <w:lang w:val="en-GB"/>
        </w:rPr>
        <w:t xml:space="preserve"> №…………., </w:t>
      </w:r>
      <w:proofErr w:type="spellStart"/>
      <w:r w:rsidRPr="00607F61">
        <w:rPr>
          <w:snapToGrid w:val="0"/>
          <w:lang w:val="en-GB"/>
        </w:rPr>
        <w:t>са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включени</w:t>
      </w:r>
      <w:proofErr w:type="spellEnd"/>
      <w:r w:rsidRPr="00607F61">
        <w:rPr>
          <w:snapToGrid w:val="0"/>
          <w:lang w:val="en-GB"/>
        </w:rPr>
        <w:t xml:space="preserve"> в </w:t>
      </w:r>
      <w:proofErr w:type="spellStart"/>
      <w:r w:rsidRPr="00607F61">
        <w:rPr>
          <w:snapToGrid w:val="0"/>
          <w:lang w:val="en-GB"/>
        </w:rPr>
        <w:t>Позитивния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лекарствен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списък</w:t>
      </w:r>
      <w:proofErr w:type="spellEnd"/>
      <w:r>
        <w:rPr>
          <w:snapToGrid w:val="0"/>
        </w:rPr>
        <w:t>,</w:t>
      </w:r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Приложение</w:t>
      </w:r>
      <w:proofErr w:type="spellEnd"/>
      <w:r w:rsidRPr="00607F61">
        <w:rPr>
          <w:snapToGrid w:val="0"/>
          <w:lang w:val="en-GB"/>
        </w:rPr>
        <w:t xml:space="preserve"> 2 и </w:t>
      </w:r>
      <w:proofErr w:type="spellStart"/>
      <w:r w:rsidRPr="00607F61">
        <w:rPr>
          <w:snapToGrid w:val="0"/>
          <w:lang w:val="en-GB"/>
        </w:rPr>
        <w:t>не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надвишават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референтните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стойности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за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опаковка</w:t>
      </w:r>
      <w:proofErr w:type="spellEnd"/>
      <w:r w:rsidRPr="00607F61">
        <w:rPr>
          <w:snapToGrid w:val="0"/>
          <w:lang w:val="en-GB"/>
        </w:rPr>
        <w:t xml:space="preserve"> с </w:t>
      </w:r>
      <w:proofErr w:type="spellStart"/>
      <w:r w:rsidRPr="00607F61">
        <w:rPr>
          <w:snapToGrid w:val="0"/>
          <w:lang w:val="en-GB"/>
        </w:rPr>
        <w:t>включен</w:t>
      </w:r>
      <w:proofErr w:type="spellEnd"/>
      <w:r w:rsidRPr="00607F61">
        <w:rPr>
          <w:snapToGrid w:val="0"/>
          <w:lang w:val="en-GB"/>
        </w:rPr>
        <w:t xml:space="preserve"> ДДС, </w:t>
      </w:r>
      <w:proofErr w:type="spellStart"/>
      <w:r w:rsidRPr="00607F61">
        <w:rPr>
          <w:snapToGrid w:val="0"/>
          <w:lang w:val="en-GB"/>
        </w:rPr>
        <w:t>посочени</w:t>
      </w:r>
      <w:proofErr w:type="spellEnd"/>
      <w:r w:rsidRPr="00607F61">
        <w:rPr>
          <w:snapToGrid w:val="0"/>
          <w:lang w:val="en-GB"/>
        </w:rPr>
        <w:t xml:space="preserve"> в </w:t>
      </w:r>
      <w:proofErr w:type="spellStart"/>
      <w:r w:rsidRPr="00607F61">
        <w:rPr>
          <w:snapToGrid w:val="0"/>
          <w:lang w:val="en-GB"/>
        </w:rPr>
        <w:t>Позитивния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лекарствен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списък</w:t>
      </w:r>
      <w:proofErr w:type="spellEnd"/>
      <w:r>
        <w:rPr>
          <w:snapToGrid w:val="0"/>
        </w:rPr>
        <w:t>,</w:t>
      </w:r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Приложение</w:t>
      </w:r>
      <w:proofErr w:type="spellEnd"/>
      <w:r w:rsidRPr="00607F61">
        <w:rPr>
          <w:snapToGrid w:val="0"/>
          <w:lang w:val="en-GB"/>
        </w:rPr>
        <w:t xml:space="preserve"> 2, </w:t>
      </w:r>
      <w:proofErr w:type="spellStart"/>
      <w:r w:rsidRPr="00607F61">
        <w:rPr>
          <w:snapToGrid w:val="0"/>
          <w:lang w:val="en-GB"/>
        </w:rPr>
        <w:t>както</w:t>
      </w:r>
      <w:proofErr w:type="spellEnd"/>
      <w:r w:rsidRPr="00607F61">
        <w:rPr>
          <w:snapToGrid w:val="0"/>
          <w:lang w:val="en-GB"/>
        </w:rPr>
        <w:t xml:space="preserve"> и </w:t>
      </w:r>
      <w:proofErr w:type="spellStart"/>
      <w:r w:rsidRPr="00607F61">
        <w:rPr>
          <w:snapToGrid w:val="0"/>
          <w:lang w:val="en-GB"/>
        </w:rPr>
        <w:t>не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надвишават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договорените</w:t>
      </w:r>
      <w:proofErr w:type="spellEnd"/>
      <w:r w:rsidRPr="00607F61">
        <w:rPr>
          <w:snapToGrid w:val="0"/>
          <w:lang w:val="en-GB"/>
        </w:rPr>
        <w:t xml:space="preserve"> с НЗОК </w:t>
      </w:r>
      <w:proofErr w:type="spellStart"/>
      <w:r w:rsidRPr="00607F61">
        <w:rPr>
          <w:snapToGrid w:val="0"/>
          <w:lang w:val="en-GB"/>
        </w:rPr>
        <w:t>цени</w:t>
      </w:r>
      <w:proofErr w:type="spellEnd"/>
      <w:r w:rsidRPr="00607F61">
        <w:rPr>
          <w:snapToGrid w:val="0"/>
          <w:lang w:val="en-GB"/>
        </w:rPr>
        <w:t xml:space="preserve">, </w:t>
      </w:r>
      <w:proofErr w:type="spellStart"/>
      <w:r w:rsidRPr="00607F61">
        <w:rPr>
          <w:snapToGrid w:val="0"/>
          <w:lang w:val="en-GB"/>
        </w:rPr>
        <w:t>съгласно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съгласно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действащото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законодателство</w:t>
      </w:r>
      <w:proofErr w:type="spellEnd"/>
      <w:r w:rsidRPr="00607F61">
        <w:rPr>
          <w:snapToGrid w:val="0"/>
          <w:lang w:val="en-GB"/>
        </w:rPr>
        <w:t xml:space="preserve">, </w:t>
      </w:r>
      <w:proofErr w:type="spellStart"/>
      <w:r w:rsidRPr="00607F61">
        <w:rPr>
          <w:snapToGrid w:val="0"/>
          <w:lang w:val="en-GB"/>
        </w:rPr>
        <w:t>за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определяне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на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основния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пакет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здравни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дейности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гарантиран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от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бюджета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на</w:t>
      </w:r>
      <w:proofErr w:type="spellEnd"/>
      <w:r w:rsidRPr="00607F61">
        <w:rPr>
          <w:snapToGrid w:val="0"/>
          <w:lang w:val="en-GB"/>
        </w:rPr>
        <w:t xml:space="preserve"> НЗОК (</w:t>
      </w:r>
      <w:proofErr w:type="spellStart"/>
      <w:r w:rsidRPr="00607F61">
        <w:rPr>
          <w:snapToGrid w:val="0"/>
          <w:lang w:val="en-GB"/>
        </w:rPr>
        <w:t>ако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има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договорени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такива</w:t>
      </w:r>
      <w:proofErr w:type="spellEnd"/>
      <w:r w:rsidRPr="00607F61">
        <w:rPr>
          <w:snapToGrid w:val="0"/>
          <w:lang w:val="en-GB"/>
        </w:rPr>
        <w:t>) - (</w:t>
      </w:r>
      <w:proofErr w:type="spellStart"/>
      <w:r w:rsidRPr="00607F61">
        <w:rPr>
          <w:snapToGrid w:val="0"/>
          <w:lang w:val="en-GB"/>
        </w:rPr>
        <w:t>попълва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се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когато</w:t>
      </w:r>
      <w:proofErr w:type="spellEnd"/>
      <w:r w:rsidRPr="00607F61">
        <w:rPr>
          <w:snapToGrid w:val="0"/>
          <w:lang w:val="en-GB"/>
        </w:rPr>
        <w:t xml:space="preserve"> е </w:t>
      </w:r>
      <w:proofErr w:type="spellStart"/>
      <w:r w:rsidRPr="00607F61">
        <w:rPr>
          <w:snapToGrid w:val="0"/>
          <w:lang w:val="en-GB"/>
        </w:rPr>
        <w:t>приложимо</w:t>
      </w:r>
      <w:proofErr w:type="spellEnd"/>
      <w:r w:rsidRPr="00607F61">
        <w:rPr>
          <w:snapToGrid w:val="0"/>
          <w:lang w:val="en-GB"/>
        </w:rPr>
        <w:t>);</w:t>
      </w:r>
    </w:p>
    <w:p w:rsidR="00475F39" w:rsidRDefault="00475F39" w:rsidP="00475F39">
      <w:pPr>
        <w:shd w:val="clear" w:color="auto" w:fill="FFFFFF"/>
        <w:spacing w:line="276" w:lineRule="auto"/>
        <w:ind w:firstLine="567"/>
        <w:jc w:val="both"/>
        <w:rPr>
          <w:snapToGrid w:val="0"/>
        </w:rPr>
      </w:pPr>
      <w:r w:rsidRPr="00607F61">
        <w:rPr>
          <w:snapToGrid w:val="0"/>
          <w:lang w:val="en-GB"/>
        </w:rPr>
        <w:t xml:space="preserve">- </w:t>
      </w:r>
      <w:proofErr w:type="spellStart"/>
      <w:r w:rsidRPr="00607F61">
        <w:rPr>
          <w:snapToGrid w:val="0"/>
          <w:lang w:val="en-GB"/>
        </w:rPr>
        <w:t>при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промяна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на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стойността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по</w:t>
      </w:r>
      <w:proofErr w:type="spellEnd"/>
      <w:r w:rsidRPr="00607F61">
        <w:rPr>
          <w:snapToGrid w:val="0"/>
          <w:lang w:val="en-GB"/>
        </w:rPr>
        <w:t xml:space="preserve"> чл.50 </w:t>
      </w:r>
      <w:proofErr w:type="spellStart"/>
      <w:r w:rsidRPr="00607F61">
        <w:rPr>
          <w:snapToGrid w:val="0"/>
          <w:lang w:val="en-GB"/>
        </w:rPr>
        <w:t>от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Наредбата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за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регулиране</w:t>
      </w:r>
      <w:proofErr w:type="spellEnd"/>
      <w:r w:rsidRPr="00607F61">
        <w:rPr>
          <w:snapToGrid w:val="0"/>
          <w:lang w:val="en-GB"/>
        </w:rPr>
        <w:t xml:space="preserve"> и </w:t>
      </w:r>
      <w:proofErr w:type="spellStart"/>
      <w:r w:rsidRPr="00607F61">
        <w:rPr>
          <w:snapToGrid w:val="0"/>
          <w:lang w:val="en-GB"/>
        </w:rPr>
        <w:t>регистриране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на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цените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на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лекарствените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продукти</w:t>
      </w:r>
      <w:proofErr w:type="spellEnd"/>
      <w:r w:rsidRPr="00607F61">
        <w:rPr>
          <w:snapToGrid w:val="0"/>
          <w:lang w:val="en-GB"/>
        </w:rPr>
        <w:t xml:space="preserve">, </w:t>
      </w:r>
      <w:proofErr w:type="spellStart"/>
      <w:r w:rsidRPr="00607F61">
        <w:rPr>
          <w:snapToGrid w:val="0"/>
          <w:lang w:val="en-GB"/>
        </w:rPr>
        <w:t>условията</w:t>
      </w:r>
      <w:proofErr w:type="spellEnd"/>
      <w:r w:rsidRPr="00607F61">
        <w:rPr>
          <w:snapToGrid w:val="0"/>
          <w:lang w:val="en-GB"/>
        </w:rPr>
        <w:t xml:space="preserve">, </w:t>
      </w:r>
      <w:proofErr w:type="spellStart"/>
      <w:r w:rsidRPr="00607F61">
        <w:rPr>
          <w:snapToGrid w:val="0"/>
          <w:lang w:val="en-GB"/>
        </w:rPr>
        <w:t>правилата</w:t>
      </w:r>
      <w:proofErr w:type="spellEnd"/>
      <w:r w:rsidRPr="00607F61">
        <w:rPr>
          <w:snapToGrid w:val="0"/>
          <w:lang w:val="en-GB"/>
        </w:rPr>
        <w:t xml:space="preserve"> и </w:t>
      </w:r>
      <w:proofErr w:type="spellStart"/>
      <w:r w:rsidRPr="00607F61">
        <w:rPr>
          <w:snapToGrid w:val="0"/>
          <w:lang w:val="en-GB"/>
        </w:rPr>
        <w:t>критериите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за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включване</w:t>
      </w:r>
      <w:proofErr w:type="spellEnd"/>
      <w:r w:rsidRPr="00607F61">
        <w:rPr>
          <w:snapToGrid w:val="0"/>
          <w:lang w:val="en-GB"/>
        </w:rPr>
        <w:t xml:space="preserve">, </w:t>
      </w:r>
      <w:proofErr w:type="spellStart"/>
      <w:r w:rsidRPr="00607F61">
        <w:rPr>
          <w:snapToGrid w:val="0"/>
          <w:lang w:val="en-GB"/>
        </w:rPr>
        <w:t>промени</w:t>
      </w:r>
      <w:proofErr w:type="spellEnd"/>
      <w:r w:rsidRPr="00607F61">
        <w:rPr>
          <w:snapToGrid w:val="0"/>
          <w:lang w:val="en-GB"/>
        </w:rPr>
        <w:t xml:space="preserve"> и/</w:t>
      </w:r>
      <w:proofErr w:type="spellStart"/>
      <w:r w:rsidRPr="00607F61">
        <w:rPr>
          <w:snapToGrid w:val="0"/>
          <w:lang w:val="en-GB"/>
        </w:rPr>
        <w:t>или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изключване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на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лекарствени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продукти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от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Позитивния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лекарствен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списък</w:t>
      </w:r>
      <w:proofErr w:type="spellEnd"/>
      <w:r w:rsidRPr="00607F61">
        <w:rPr>
          <w:snapToGrid w:val="0"/>
          <w:lang w:val="en-GB"/>
        </w:rPr>
        <w:t xml:space="preserve"> и </w:t>
      </w:r>
      <w:proofErr w:type="spellStart"/>
      <w:r w:rsidRPr="00607F61">
        <w:rPr>
          <w:snapToGrid w:val="0"/>
          <w:lang w:val="en-GB"/>
        </w:rPr>
        <w:t>условията</w:t>
      </w:r>
      <w:proofErr w:type="spellEnd"/>
      <w:r w:rsidRPr="00607F61">
        <w:rPr>
          <w:snapToGrid w:val="0"/>
          <w:lang w:val="en-GB"/>
        </w:rPr>
        <w:t xml:space="preserve"> и </w:t>
      </w:r>
      <w:proofErr w:type="spellStart"/>
      <w:r w:rsidRPr="00607F61">
        <w:rPr>
          <w:snapToGrid w:val="0"/>
          <w:lang w:val="en-GB"/>
        </w:rPr>
        <w:t>реда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за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работа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на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Комисията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по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цени</w:t>
      </w:r>
      <w:proofErr w:type="spellEnd"/>
      <w:r w:rsidRPr="00607F61">
        <w:rPr>
          <w:snapToGrid w:val="0"/>
          <w:lang w:val="en-GB"/>
        </w:rPr>
        <w:t xml:space="preserve"> и </w:t>
      </w:r>
      <w:proofErr w:type="spellStart"/>
      <w:r w:rsidRPr="00607F61">
        <w:rPr>
          <w:snapToGrid w:val="0"/>
          <w:lang w:val="en-GB"/>
        </w:rPr>
        <w:t>реимбурсиране</w:t>
      </w:r>
      <w:proofErr w:type="spellEnd"/>
      <w:r w:rsidRPr="00607F61">
        <w:rPr>
          <w:snapToGrid w:val="0"/>
          <w:lang w:val="en-GB"/>
        </w:rPr>
        <w:t xml:space="preserve"> (</w:t>
      </w:r>
      <w:proofErr w:type="spellStart"/>
      <w:r w:rsidRPr="00607F61">
        <w:rPr>
          <w:snapToGrid w:val="0"/>
          <w:lang w:val="en-GB"/>
        </w:rPr>
        <w:t>референтната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цена</w:t>
      </w:r>
      <w:proofErr w:type="spellEnd"/>
      <w:r w:rsidRPr="00607F61">
        <w:rPr>
          <w:snapToGrid w:val="0"/>
          <w:lang w:val="en-GB"/>
        </w:rPr>
        <w:t xml:space="preserve">), </w:t>
      </w:r>
      <w:proofErr w:type="spellStart"/>
      <w:r w:rsidRPr="00607F61">
        <w:rPr>
          <w:snapToGrid w:val="0"/>
          <w:lang w:val="en-GB"/>
        </w:rPr>
        <w:t>както</w:t>
      </w:r>
      <w:proofErr w:type="spellEnd"/>
      <w:r w:rsidRPr="00607F61">
        <w:rPr>
          <w:snapToGrid w:val="0"/>
          <w:lang w:val="en-GB"/>
        </w:rPr>
        <w:t xml:space="preserve"> и </w:t>
      </w:r>
      <w:proofErr w:type="spellStart"/>
      <w:r w:rsidRPr="00607F61">
        <w:rPr>
          <w:snapToGrid w:val="0"/>
          <w:lang w:val="en-GB"/>
        </w:rPr>
        <w:t>на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договорираната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такава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от</w:t>
      </w:r>
      <w:proofErr w:type="spellEnd"/>
      <w:r w:rsidRPr="00607F61">
        <w:rPr>
          <w:snapToGrid w:val="0"/>
          <w:lang w:val="en-GB"/>
        </w:rPr>
        <w:t xml:space="preserve"> НЗОК, в </w:t>
      </w:r>
      <w:proofErr w:type="spellStart"/>
      <w:r w:rsidRPr="00607F61">
        <w:rPr>
          <w:snapToGrid w:val="0"/>
          <w:lang w:val="en-GB"/>
        </w:rPr>
        <w:t>случай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че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същата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стане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по-ниска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от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договорената</w:t>
      </w:r>
      <w:proofErr w:type="spellEnd"/>
      <w:r w:rsidRPr="00607F61">
        <w:rPr>
          <w:snapToGrid w:val="0"/>
          <w:lang w:val="en-GB"/>
        </w:rPr>
        <w:t>, „</w:t>
      </w:r>
      <w:r>
        <w:rPr>
          <w:snapToGrid w:val="0"/>
          <w:lang w:val="en-GB"/>
        </w:rPr>
        <w:t xml:space="preserve">УСБАЛ </w:t>
      </w:r>
      <w:proofErr w:type="spellStart"/>
      <w:r w:rsidRPr="00607F61">
        <w:rPr>
          <w:snapToGrid w:val="0"/>
          <w:lang w:val="en-GB"/>
        </w:rPr>
        <w:t>по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Онкология</w:t>
      </w:r>
      <w:proofErr w:type="spellEnd"/>
      <w:r w:rsidRPr="00607F61">
        <w:rPr>
          <w:snapToGrid w:val="0"/>
          <w:lang w:val="en-GB"/>
        </w:rPr>
        <w:t xml:space="preserve">” ЕАД </w:t>
      </w:r>
      <w:proofErr w:type="spellStart"/>
      <w:r w:rsidRPr="00607F61">
        <w:rPr>
          <w:snapToGrid w:val="0"/>
          <w:lang w:val="en-GB"/>
        </w:rPr>
        <w:t>безусловно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ще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ни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заплаща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лекарствените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продукти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на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по-ниската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цена</w:t>
      </w:r>
      <w:proofErr w:type="spellEnd"/>
      <w:r w:rsidRPr="00607F61">
        <w:rPr>
          <w:snapToGrid w:val="0"/>
          <w:lang w:val="en-GB"/>
        </w:rPr>
        <w:t xml:space="preserve">, </w:t>
      </w:r>
      <w:proofErr w:type="spellStart"/>
      <w:r w:rsidRPr="00607F61">
        <w:rPr>
          <w:snapToGrid w:val="0"/>
          <w:lang w:val="en-GB"/>
        </w:rPr>
        <w:t>от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датата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на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влизане</w:t>
      </w:r>
      <w:proofErr w:type="spellEnd"/>
      <w:r w:rsidRPr="00607F61">
        <w:rPr>
          <w:snapToGrid w:val="0"/>
          <w:lang w:val="en-GB"/>
        </w:rPr>
        <w:t xml:space="preserve"> в </w:t>
      </w:r>
      <w:proofErr w:type="spellStart"/>
      <w:r w:rsidRPr="00607F61">
        <w:rPr>
          <w:snapToGrid w:val="0"/>
          <w:lang w:val="en-GB"/>
        </w:rPr>
        <w:t>сила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на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конкретното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решение</w:t>
      </w:r>
      <w:proofErr w:type="spellEnd"/>
      <w:r w:rsidRPr="00607F61">
        <w:rPr>
          <w:snapToGrid w:val="0"/>
          <w:lang w:val="en-GB"/>
        </w:rPr>
        <w:t xml:space="preserve">, </w:t>
      </w:r>
      <w:proofErr w:type="spellStart"/>
      <w:r w:rsidRPr="00607F61">
        <w:rPr>
          <w:snapToGrid w:val="0"/>
          <w:lang w:val="en-GB"/>
        </w:rPr>
        <w:t>както</w:t>
      </w:r>
      <w:proofErr w:type="spellEnd"/>
      <w:r w:rsidRPr="00607F61">
        <w:rPr>
          <w:snapToGrid w:val="0"/>
          <w:lang w:val="en-GB"/>
        </w:rPr>
        <w:t xml:space="preserve"> и </w:t>
      </w:r>
      <w:proofErr w:type="spellStart"/>
      <w:r w:rsidRPr="00607F61">
        <w:rPr>
          <w:snapToGrid w:val="0"/>
          <w:lang w:val="en-GB"/>
        </w:rPr>
        <w:t>за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налични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доставки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към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тази</w:t>
      </w:r>
      <w:proofErr w:type="spellEnd"/>
      <w:r w:rsidRPr="00607F61">
        <w:rPr>
          <w:snapToGrid w:val="0"/>
          <w:lang w:val="en-GB"/>
        </w:rPr>
        <w:t xml:space="preserve"> </w:t>
      </w:r>
      <w:proofErr w:type="spellStart"/>
      <w:r w:rsidRPr="00607F61">
        <w:rPr>
          <w:snapToGrid w:val="0"/>
          <w:lang w:val="en-GB"/>
        </w:rPr>
        <w:t>дата</w:t>
      </w:r>
      <w:proofErr w:type="spellEnd"/>
      <w:r w:rsidRPr="00607F61">
        <w:rPr>
          <w:snapToGrid w:val="0"/>
          <w:lang w:val="en-GB"/>
        </w:rPr>
        <w:t>;</w:t>
      </w:r>
    </w:p>
    <w:p w:rsidR="00475F39" w:rsidRDefault="00475F39" w:rsidP="00475F39">
      <w:pPr>
        <w:shd w:val="clear" w:color="auto" w:fill="FFFFFF"/>
        <w:spacing w:line="276" w:lineRule="auto"/>
        <w:ind w:firstLine="567"/>
        <w:jc w:val="both"/>
        <w:rPr>
          <w:snapToGrid w:val="0"/>
        </w:rPr>
      </w:pPr>
    </w:p>
    <w:p w:rsidR="00475F39" w:rsidRDefault="00475F39" w:rsidP="00475F39">
      <w:pPr>
        <w:shd w:val="clear" w:color="auto" w:fill="FFFFFF"/>
        <w:spacing w:line="276" w:lineRule="auto"/>
        <w:ind w:firstLine="567"/>
        <w:jc w:val="both"/>
        <w:rPr>
          <w:snapToGrid w:val="0"/>
        </w:rPr>
      </w:pPr>
    </w:p>
    <w:p w:rsidR="00475F39" w:rsidRDefault="00475F39" w:rsidP="00475F39">
      <w:pPr>
        <w:shd w:val="clear" w:color="auto" w:fill="FFFFFF"/>
        <w:spacing w:line="276" w:lineRule="auto"/>
        <w:ind w:firstLine="567"/>
        <w:jc w:val="both"/>
        <w:rPr>
          <w:snapToGrid w:val="0"/>
        </w:rPr>
      </w:pPr>
      <w:r>
        <w:rPr>
          <w:b/>
          <w:u w:val="single"/>
        </w:rPr>
        <w:t>Предлагам О</w:t>
      </w:r>
      <w:r w:rsidRPr="00DE4131">
        <w:rPr>
          <w:b/>
          <w:u w:val="single"/>
        </w:rPr>
        <w:t>бща стойност на о</w:t>
      </w:r>
      <w:r>
        <w:rPr>
          <w:b/>
          <w:u w:val="single"/>
        </w:rPr>
        <w:t>бособена</w:t>
      </w:r>
      <w:r w:rsidRPr="00DE4131">
        <w:rPr>
          <w:b/>
          <w:u w:val="single"/>
        </w:rPr>
        <w:t xml:space="preserve"> позиция</w:t>
      </w:r>
      <w:r>
        <w:rPr>
          <w:b/>
          <w:u w:val="single"/>
        </w:rPr>
        <w:t xml:space="preserve"> №............</w:t>
      </w:r>
      <w:r w:rsidRPr="00DE4131">
        <w:rPr>
          <w:b/>
          <w:u w:val="single"/>
        </w:rPr>
        <w:t xml:space="preserve"> с </w:t>
      </w:r>
      <w:r>
        <w:rPr>
          <w:b/>
          <w:u w:val="single"/>
        </w:rPr>
        <w:t xml:space="preserve">включен </w:t>
      </w:r>
      <w:r w:rsidRPr="00DE4131">
        <w:rPr>
          <w:b/>
          <w:u w:val="single"/>
        </w:rPr>
        <w:t>ДДС</w:t>
      </w:r>
      <w:r>
        <w:rPr>
          <w:b/>
          <w:u w:val="single"/>
        </w:rPr>
        <w:t>: .................................</w:t>
      </w:r>
    </w:p>
    <w:p w:rsidR="00475F39" w:rsidRDefault="00475F39" w:rsidP="00475F39">
      <w:pPr>
        <w:shd w:val="clear" w:color="auto" w:fill="FFFFFF"/>
        <w:spacing w:line="276" w:lineRule="auto"/>
        <w:ind w:firstLine="567"/>
        <w:jc w:val="both"/>
        <w:rPr>
          <w:snapToGrid w:val="0"/>
        </w:rPr>
      </w:pPr>
    </w:p>
    <w:p w:rsidR="00475F39" w:rsidRPr="00D227C0" w:rsidRDefault="00475F39" w:rsidP="00475F39">
      <w:pPr>
        <w:shd w:val="clear" w:color="auto" w:fill="FFFFFF"/>
        <w:spacing w:line="276" w:lineRule="auto"/>
        <w:ind w:firstLine="567"/>
        <w:jc w:val="both"/>
        <w:rPr>
          <w:snapToGrid w:val="0"/>
        </w:rPr>
      </w:pPr>
    </w:p>
    <w:p w:rsidR="00475F39" w:rsidRPr="009843D8" w:rsidRDefault="00475F39" w:rsidP="00475F39"/>
    <w:p w:rsidR="00475F39" w:rsidRPr="009843D8" w:rsidRDefault="00475F39" w:rsidP="00475F39">
      <w:r w:rsidRPr="009843D8">
        <w:t>Прилагам: Остойностена техническа спецификация по образец</w:t>
      </w:r>
    </w:p>
    <w:p w:rsidR="00475F39" w:rsidRPr="009843D8" w:rsidRDefault="00475F39" w:rsidP="00475F39">
      <w:pPr>
        <w:spacing w:after="120" w:line="276" w:lineRule="auto"/>
      </w:pPr>
    </w:p>
    <w:p w:rsidR="00475F39" w:rsidRPr="00EF64E4" w:rsidRDefault="00475F39" w:rsidP="00475F39">
      <w:pPr>
        <w:spacing w:after="240" w:line="276" w:lineRule="auto"/>
        <w:rPr>
          <w:rFonts w:eastAsia="PMingLiU"/>
          <w:snapToGrid w:val="0"/>
          <w:color w:val="000000"/>
          <w:lang w:val="en-GB"/>
        </w:rPr>
      </w:pPr>
      <w:proofErr w:type="spellStart"/>
      <w:r w:rsidRPr="00EF64E4">
        <w:rPr>
          <w:rFonts w:eastAsia="PMingLiU"/>
          <w:snapToGrid w:val="0"/>
          <w:color w:val="000000"/>
          <w:lang w:val="en-GB"/>
        </w:rPr>
        <w:t>Дата</w:t>
      </w:r>
      <w:proofErr w:type="spellEnd"/>
      <w:r w:rsidRPr="00EF64E4">
        <w:rPr>
          <w:rFonts w:eastAsia="PMingLiU"/>
          <w:snapToGrid w:val="0"/>
          <w:color w:val="000000"/>
          <w:lang w:val="en-GB"/>
        </w:rPr>
        <w:t>: ............</w:t>
      </w:r>
      <w:r>
        <w:rPr>
          <w:rFonts w:eastAsia="PMingLiU"/>
          <w:snapToGrid w:val="0"/>
          <w:color w:val="000000"/>
        </w:rPr>
        <w:t>.........</w:t>
      </w:r>
      <w:r w:rsidRPr="00EF64E4">
        <w:rPr>
          <w:rFonts w:eastAsia="PMingLiU"/>
          <w:snapToGrid w:val="0"/>
          <w:color w:val="000000"/>
          <w:lang w:val="en-GB"/>
        </w:rPr>
        <w:t xml:space="preserve">г. </w:t>
      </w:r>
      <w:r w:rsidRPr="00EF64E4">
        <w:rPr>
          <w:rFonts w:eastAsia="PMingLiU"/>
          <w:snapToGrid w:val="0"/>
          <w:color w:val="000000"/>
          <w:lang w:val="en-GB"/>
        </w:rPr>
        <w:tab/>
      </w:r>
      <w:r w:rsidRPr="00EF64E4">
        <w:rPr>
          <w:rFonts w:eastAsia="PMingLiU"/>
          <w:snapToGrid w:val="0"/>
          <w:color w:val="000000"/>
          <w:lang w:val="en-GB"/>
        </w:rPr>
        <w:tab/>
      </w:r>
      <w:r w:rsidRPr="00EF64E4">
        <w:rPr>
          <w:rFonts w:eastAsia="PMingLiU"/>
          <w:snapToGrid w:val="0"/>
          <w:color w:val="000000"/>
          <w:lang w:val="en-GB"/>
        </w:rPr>
        <w:tab/>
      </w:r>
      <w:r w:rsidRPr="00EF64E4">
        <w:rPr>
          <w:rFonts w:eastAsia="PMingLiU"/>
          <w:snapToGrid w:val="0"/>
          <w:color w:val="000000"/>
          <w:lang w:val="en-GB"/>
        </w:rPr>
        <w:tab/>
        <w:t>ИМЕ И ФАМИЛИЯ: ____________________</w:t>
      </w:r>
    </w:p>
    <w:p w:rsidR="00475F39" w:rsidRPr="00EF64E4" w:rsidRDefault="00475F39" w:rsidP="00475F39">
      <w:pPr>
        <w:spacing w:after="200" w:line="276" w:lineRule="auto"/>
        <w:rPr>
          <w:rFonts w:eastAsia="PMingLiU"/>
          <w:snapToGrid w:val="0"/>
          <w:color w:val="000000"/>
          <w:lang w:val="en-GB"/>
        </w:rPr>
      </w:pPr>
      <w:r w:rsidRPr="00EF64E4">
        <w:rPr>
          <w:rFonts w:eastAsia="PMingLiU"/>
          <w:snapToGrid w:val="0"/>
          <w:color w:val="000000"/>
          <w:lang w:val="en-GB"/>
        </w:rPr>
        <w:tab/>
      </w:r>
      <w:r w:rsidRPr="00EF64E4">
        <w:rPr>
          <w:rFonts w:eastAsia="PMingLiU"/>
          <w:snapToGrid w:val="0"/>
          <w:color w:val="000000"/>
          <w:lang w:val="en-GB"/>
        </w:rPr>
        <w:tab/>
      </w:r>
      <w:r w:rsidRPr="00EF64E4">
        <w:rPr>
          <w:rFonts w:eastAsia="PMingLiU"/>
          <w:snapToGrid w:val="0"/>
          <w:color w:val="000000"/>
          <w:lang w:val="en-GB"/>
        </w:rPr>
        <w:tab/>
      </w:r>
      <w:r w:rsidRPr="00EF64E4">
        <w:rPr>
          <w:rFonts w:eastAsia="PMingLiU"/>
          <w:snapToGrid w:val="0"/>
          <w:color w:val="000000"/>
          <w:lang w:val="en-GB"/>
        </w:rPr>
        <w:tab/>
      </w:r>
      <w:r w:rsidRPr="00EF64E4">
        <w:rPr>
          <w:rFonts w:eastAsia="PMingLiU"/>
          <w:snapToGrid w:val="0"/>
          <w:color w:val="000000"/>
          <w:lang w:val="en-GB"/>
        </w:rPr>
        <w:tab/>
      </w:r>
      <w:r w:rsidRPr="00EF64E4">
        <w:rPr>
          <w:rFonts w:eastAsia="PMingLiU"/>
          <w:snapToGrid w:val="0"/>
          <w:color w:val="000000"/>
          <w:lang w:val="en-GB"/>
        </w:rPr>
        <w:tab/>
      </w:r>
      <w:proofErr w:type="spellStart"/>
      <w:r w:rsidRPr="00EF64E4">
        <w:rPr>
          <w:rFonts w:eastAsia="PMingLiU"/>
          <w:snapToGrid w:val="0"/>
          <w:color w:val="000000"/>
          <w:lang w:val="en-GB"/>
        </w:rPr>
        <w:t>Подпис</w:t>
      </w:r>
      <w:proofErr w:type="spellEnd"/>
      <w:r w:rsidRPr="00EF64E4">
        <w:rPr>
          <w:rFonts w:eastAsia="PMingLiU"/>
          <w:snapToGrid w:val="0"/>
          <w:color w:val="000000"/>
          <w:lang w:val="en-GB"/>
        </w:rPr>
        <w:t>: ______________________________</w:t>
      </w:r>
    </w:p>
    <w:p w:rsidR="00475F39" w:rsidRPr="00EF64E4" w:rsidRDefault="00475F39" w:rsidP="00475F39">
      <w:pPr>
        <w:ind w:left="142" w:hanging="142"/>
        <w:jc w:val="both"/>
        <w:rPr>
          <w:snapToGrid w:val="0"/>
          <w:szCs w:val="20"/>
          <w:shd w:val="clear" w:color="auto" w:fill="FFFFFF"/>
        </w:rPr>
      </w:pPr>
    </w:p>
    <w:p w:rsidR="00475F39" w:rsidRPr="00EF64E4" w:rsidRDefault="00475F39" w:rsidP="00475F39">
      <w:pPr>
        <w:ind w:left="142" w:hanging="142"/>
        <w:jc w:val="both"/>
        <w:rPr>
          <w:snapToGrid w:val="0"/>
          <w:szCs w:val="20"/>
          <w:shd w:val="clear" w:color="auto" w:fill="FFFFFF"/>
        </w:rPr>
      </w:pPr>
    </w:p>
    <w:p w:rsidR="00475F39" w:rsidRPr="00EF64E4" w:rsidRDefault="00475F39" w:rsidP="00475F39">
      <w:pPr>
        <w:jc w:val="both"/>
        <w:rPr>
          <w:shd w:val="clear" w:color="auto" w:fill="FFFFFF"/>
        </w:rPr>
      </w:pPr>
    </w:p>
    <w:p w:rsidR="00475F39" w:rsidRPr="00EF64E4" w:rsidRDefault="00475F39" w:rsidP="00475F39">
      <w:pPr>
        <w:rPr>
          <w:b/>
        </w:rPr>
      </w:pPr>
      <w:r w:rsidRPr="00EF64E4">
        <w:rPr>
          <w:b/>
        </w:rPr>
        <w:t>Разяснение за попълване на Образец № 3:</w:t>
      </w:r>
    </w:p>
    <w:p w:rsidR="00475F39" w:rsidRPr="00EF64E4" w:rsidRDefault="00475F39" w:rsidP="00475F39">
      <w:pPr>
        <w:numPr>
          <w:ilvl w:val="0"/>
          <w:numId w:val="1"/>
        </w:numPr>
        <w:jc w:val="both"/>
      </w:pPr>
      <w:r w:rsidRPr="00EF64E4">
        <w:t xml:space="preserve">Ценовото предложение по Образец № 3 е неразделна част от офертата на участника, което се поставя в отделен запечатан непрозрачен плик с надпис </w:t>
      </w:r>
      <w:bookmarkStart w:id="1" w:name="OLE_LINK141"/>
      <w:bookmarkStart w:id="2" w:name="OLE_LINK140"/>
      <w:r w:rsidRPr="00EF64E4">
        <w:t xml:space="preserve">“Предлагани ценови параметри” </w:t>
      </w:r>
      <w:bookmarkEnd w:id="1"/>
      <w:bookmarkEnd w:id="2"/>
      <w:r w:rsidRPr="00EF64E4">
        <w:t>и пликът се представя в запечатанат</w:t>
      </w:r>
      <w:bookmarkStart w:id="3" w:name="OLE_LINK135"/>
      <w:r w:rsidRPr="00EF64E4">
        <w:t>а</w:t>
      </w:r>
      <w:r w:rsidRPr="00EF64E4">
        <w:rPr>
          <w:bCs/>
        </w:rPr>
        <w:t xml:space="preserve"> непрозрачн</w:t>
      </w:r>
      <w:bookmarkEnd w:id="3"/>
      <w:r w:rsidRPr="00EF64E4">
        <w:rPr>
          <w:bCs/>
        </w:rPr>
        <w:t>а опаковка;</w:t>
      </w:r>
    </w:p>
    <w:p w:rsidR="00475F39" w:rsidRPr="00EF64E4" w:rsidRDefault="00475F39" w:rsidP="00475F39">
      <w:pPr>
        <w:numPr>
          <w:ilvl w:val="0"/>
          <w:numId w:val="1"/>
        </w:numPr>
        <w:jc w:val="both"/>
      </w:pPr>
      <w:r w:rsidRPr="00EF64E4">
        <w:t>Образец № 3 се подписва от законния представител на участника или надлежно упълномощено лице;</w:t>
      </w:r>
    </w:p>
    <w:p w:rsidR="00475F39" w:rsidRPr="00EF64E4" w:rsidRDefault="00475F39" w:rsidP="00475F39">
      <w:pPr>
        <w:numPr>
          <w:ilvl w:val="0"/>
          <w:numId w:val="1"/>
        </w:numPr>
        <w:jc w:val="both"/>
      </w:pPr>
      <w:r w:rsidRPr="00EF64E4">
        <w:t>Ако участникът е обединение, Образец № 3 се представя от името на обединението участник и се подписва от партньора, който представлява обединението за целите на обществената поръчка или надлежно упълномощено лице;</w:t>
      </w:r>
    </w:p>
    <w:p w:rsidR="00475F39" w:rsidRPr="00EF64E4" w:rsidRDefault="00475F39" w:rsidP="00475F39">
      <w:pPr>
        <w:numPr>
          <w:ilvl w:val="0"/>
          <w:numId w:val="1"/>
        </w:numPr>
        <w:jc w:val="both"/>
      </w:pPr>
      <w:r w:rsidRPr="00EF64E4">
        <w:t>Документът за упълномощаване е неразделна част от Техническото предложение и се представя в оригинал или заверено копие;</w:t>
      </w:r>
    </w:p>
    <w:p w:rsidR="00475F39" w:rsidRPr="00EF64E4" w:rsidRDefault="00475F39" w:rsidP="00475F39">
      <w:pPr>
        <w:numPr>
          <w:ilvl w:val="0"/>
          <w:numId w:val="1"/>
        </w:numPr>
        <w:jc w:val="both"/>
      </w:pPr>
      <w:r w:rsidRPr="00EF64E4">
        <w:t>Извън плика с надпис „Предлагани ценови параметри“ не трябва да е посочена никаква информация относно цената.</w:t>
      </w:r>
    </w:p>
    <w:p w:rsidR="00475F39" w:rsidRPr="00EF64E4" w:rsidRDefault="00475F39" w:rsidP="00475F39">
      <w:pPr>
        <w:numPr>
          <w:ilvl w:val="0"/>
          <w:numId w:val="1"/>
        </w:numPr>
        <w:jc w:val="both"/>
      </w:pPr>
      <w:r w:rsidRPr="00EF64E4">
        <w:lastRenderedPageBreak/>
        <w:t>Общата стойност и единичните цени се представят в лева без ДДС, с точност до четвъртия знак след десетичната запетая.</w:t>
      </w:r>
    </w:p>
    <w:p w:rsidR="00475F39" w:rsidRPr="00EF64E4" w:rsidRDefault="00475F39" w:rsidP="00475F39">
      <w:pPr>
        <w:numPr>
          <w:ilvl w:val="0"/>
          <w:numId w:val="1"/>
        </w:numPr>
        <w:jc w:val="both"/>
      </w:pPr>
      <w:r w:rsidRPr="00EF64E4">
        <w:t>При разлика в записите цифром и словом, за верни ще се считат тези със словом;</w:t>
      </w:r>
    </w:p>
    <w:p w:rsidR="00475F39" w:rsidRPr="00EF64E4" w:rsidRDefault="00475F39" w:rsidP="00475F39">
      <w:pPr>
        <w:numPr>
          <w:ilvl w:val="0"/>
          <w:numId w:val="1"/>
        </w:numPr>
        <w:jc w:val="both"/>
      </w:pPr>
      <w:r w:rsidRPr="00EF64E4">
        <w:t>Участникът носи отговорността за грешки или пропуски в изчисляването на предлаганите от него цени.</w:t>
      </w:r>
    </w:p>
    <w:p w:rsidR="00475F39" w:rsidRPr="00EF64E4" w:rsidRDefault="00475F39" w:rsidP="00475F39">
      <w:pPr>
        <w:ind w:left="142" w:hanging="142"/>
        <w:jc w:val="both"/>
        <w:rPr>
          <w:shd w:val="clear" w:color="auto" w:fill="FFFFFF"/>
        </w:rPr>
      </w:pPr>
    </w:p>
    <w:p w:rsidR="00475F39" w:rsidRPr="00EF64E4" w:rsidRDefault="00475F39" w:rsidP="00475F39">
      <w:pPr>
        <w:ind w:left="142" w:hanging="142"/>
        <w:jc w:val="both"/>
        <w:rPr>
          <w:shd w:val="clear" w:color="auto" w:fill="FFFFFF"/>
        </w:rPr>
      </w:pPr>
    </w:p>
    <w:p w:rsidR="00E03A8E" w:rsidRDefault="00B979AF" w:rsidP="00475F39">
      <w:pPr>
        <w:ind w:left="-284" w:right="-284" w:firstLine="426"/>
        <w:jc w:val="both"/>
      </w:pPr>
    </w:p>
    <w:sectPr w:rsidR="00E03A8E" w:rsidSect="0037451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4FA1"/>
    <w:multiLevelType w:val="hybridMultilevel"/>
    <w:tmpl w:val="13D8B216"/>
    <w:lvl w:ilvl="0" w:tplc="41720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lowerLetter"/>
      <w:lvlText w:val="%2."/>
      <w:lvlJc w:val="left"/>
      <w:pPr>
        <w:ind w:left="1440" w:hanging="360"/>
      </w:pPr>
    </w:lvl>
    <w:lvl w:ilvl="2" w:tplc="04020005" w:tentative="1">
      <w:start w:val="1"/>
      <w:numFmt w:val="lowerRoman"/>
      <w:lvlText w:val="%3."/>
      <w:lvlJc w:val="right"/>
      <w:pPr>
        <w:ind w:left="2160" w:hanging="180"/>
      </w:pPr>
    </w:lvl>
    <w:lvl w:ilvl="3" w:tplc="04020001" w:tentative="1">
      <w:start w:val="1"/>
      <w:numFmt w:val="decimal"/>
      <w:lvlText w:val="%4."/>
      <w:lvlJc w:val="left"/>
      <w:pPr>
        <w:ind w:left="2880" w:hanging="360"/>
      </w:pPr>
    </w:lvl>
    <w:lvl w:ilvl="4" w:tplc="04020003" w:tentative="1">
      <w:start w:val="1"/>
      <w:numFmt w:val="lowerLetter"/>
      <w:lvlText w:val="%5."/>
      <w:lvlJc w:val="left"/>
      <w:pPr>
        <w:ind w:left="3600" w:hanging="360"/>
      </w:pPr>
    </w:lvl>
    <w:lvl w:ilvl="5" w:tplc="04020005" w:tentative="1">
      <w:start w:val="1"/>
      <w:numFmt w:val="lowerRoman"/>
      <w:lvlText w:val="%6."/>
      <w:lvlJc w:val="right"/>
      <w:pPr>
        <w:ind w:left="4320" w:hanging="180"/>
      </w:pPr>
    </w:lvl>
    <w:lvl w:ilvl="6" w:tplc="04020001" w:tentative="1">
      <w:start w:val="1"/>
      <w:numFmt w:val="decimal"/>
      <w:lvlText w:val="%7."/>
      <w:lvlJc w:val="left"/>
      <w:pPr>
        <w:ind w:left="5040" w:hanging="360"/>
      </w:pPr>
    </w:lvl>
    <w:lvl w:ilvl="7" w:tplc="04020003" w:tentative="1">
      <w:start w:val="1"/>
      <w:numFmt w:val="lowerLetter"/>
      <w:lvlText w:val="%8."/>
      <w:lvlJc w:val="left"/>
      <w:pPr>
        <w:ind w:left="5760" w:hanging="360"/>
      </w:pPr>
    </w:lvl>
    <w:lvl w:ilvl="8" w:tplc="0402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054AF"/>
    <w:multiLevelType w:val="hybridMultilevel"/>
    <w:tmpl w:val="3A24F45C"/>
    <w:lvl w:ilvl="0" w:tplc="C76891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4D4EAD"/>
    <w:rsid w:val="00015936"/>
    <w:rsid w:val="002A032B"/>
    <w:rsid w:val="00374516"/>
    <w:rsid w:val="003B4516"/>
    <w:rsid w:val="00475F39"/>
    <w:rsid w:val="004A7310"/>
    <w:rsid w:val="004D4EAD"/>
    <w:rsid w:val="00591E1B"/>
    <w:rsid w:val="00936558"/>
    <w:rsid w:val="00B979AF"/>
    <w:rsid w:val="00DC4EC4"/>
    <w:rsid w:val="00ED1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45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45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АЙСЕЛ МЕХМЕД ЮСЕИН</dc:creator>
  <cp:lastModifiedBy>imalinova</cp:lastModifiedBy>
  <cp:revision>5</cp:revision>
  <dcterms:created xsi:type="dcterms:W3CDTF">2018-10-03T13:46:00Z</dcterms:created>
  <dcterms:modified xsi:type="dcterms:W3CDTF">2018-10-05T10:16:00Z</dcterms:modified>
</cp:coreProperties>
</file>